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860" w:rsidRPr="00BE1EFD" w:rsidRDefault="00C060C9" w:rsidP="00BE1EF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sz w:val="28"/>
          <w:szCs w:val="36"/>
          <w:cs/>
        </w:rPr>
        <w:t>แผนปฏิบัติการส่งเสริมคุณธรรมจังหวัดระนอง</w:t>
      </w:r>
    </w:p>
    <w:p w:rsidR="004A437A" w:rsidRPr="00BE1EFD" w:rsidRDefault="004A437A" w:rsidP="00BE1EF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BE1EFD">
        <w:rPr>
          <w:rFonts w:ascii="TH SarabunIT๙" w:hAnsi="TH SarabunIT๙" w:cs="TH SarabunIT๙"/>
          <w:b/>
          <w:bCs/>
          <w:sz w:val="28"/>
          <w:szCs w:val="36"/>
          <w:cs/>
        </w:rPr>
        <w:t>ประจำปีงบประมาณ พ.ศ. 256</w:t>
      </w:r>
      <w:r w:rsidR="00C060C9">
        <w:rPr>
          <w:rFonts w:ascii="TH SarabunIT๙" w:hAnsi="TH SarabunIT๙" w:cs="TH SarabunIT๙" w:hint="cs"/>
          <w:b/>
          <w:bCs/>
          <w:sz w:val="28"/>
          <w:szCs w:val="36"/>
          <w:cs/>
        </w:rPr>
        <w:t>3</w:t>
      </w:r>
    </w:p>
    <w:p w:rsidR="00BE1EFD" w:rsidRPr="00BE1EFD" w:rsidRDefault="00BE1EFD" w:rsidP="00BE1EFD">
      <w:pPr>
        <w:spacing w:after="0" w:line="240" w:lineRule="auto"/>
        <w:rPr>
          <w:rFonts w:ascii="TH SarabunIT๙" w:hAnsi="TH SarabunIT๙" w:cs="TH SarabunIT๙"/>
        </w:rPr>
      </w:pPr>
    </w:p>
    <w:p w:rsidR="004A437A" w:rsidRPr="00BE1EFD" w:rsidRDefault="004A437A" w:rsidP="00BE1EFD">
      <w:pPr>
        <w:spacing w:after="0" w:line="240" w:lineRule="auto"/>
        <w:rPr>
          <w:rFonts w:ascii="TH SarabunIT๙" w:hAnsi="TH SarabunIT๙" w:cs="TH SarabunIT๙"/>
        </w:rPr>
      </w:pPr>
      <w:r w:rsidRPr="00BE1EFD">
        <w:rPr>
          <w:rFonts w:ascii="TH SarabunIT๙" w:hAnsi="TH SarabunIT๙" w:cs="TH SarabunIT๙"/>
          <w:cs/>
        </w:rPr>
        <w:t>สภาพทั่วไปและข้อมูลพื้นฐาน</w:t>
      </w:r>
    </w:p>
    <w:p w:rsidR="004A437A" w:rsidRPr="00BE1EFD" w:rsidRDefault="004A437A" w:rsidP="00BE1EFD">
      <w:pPr>
        <w:spacing w:after="0" w:line="240" w:lineRule="auto"/>
        <w:ind w:firstLine="720"/>
        <w:rPr>
          <w:rFonts w:ascii="TH SarabunIT๙" w:hAnsi="TH SarabunIT๙" w:cs="TH SarabunIT๙"/>
        </w:rPr>
      </w:pPr>
      <w:r w:rsidRPr="00BE1EFD">
        <w:rPr>
          <w:rFonts w:ascii="TH SarabunIT๙" w:hAnsi="TH SarabunIT๙" w:cs="TH SarabunIT๙"/>
          <w:cs/>
        </w:rPr>
        <w:t>ชื่อจังหวัด</w:t>
      </w:r>
      <w:r w:rsidRPr="008278BF">
        <w:rPr>
          <w:rFonts w:ascii="TH SarabunIT๙" w:hAnsi="TH SarabunIT๙" w:cs="TH SarabunIT๙"/>
          <w:u w:val="dotted"/>
          <w:cs/>
        </w:rPr>
        <w:t xml:space="preserve">  </w:t>
      </w:r>
      <w:r w:rsidR="008278BF" w:rsidRPr="008278BF">
        <w:rPr>
          <w:rFonts w:ascii="TH SarabunIT๙" w:hAnsi="TH SarabunIT๙" w:cs="TH SarabunIT๙" w:hint="cs"/>
          <w:u w:val="dotted"/>
          <w:cs/>
        </w:rPr>
        <w:t xml:space="preserve">    </w:t>
      </w:r>
      <w:r w:rsidRPr="008278BF">
        <w:rPr>
          <w:rFonts w:ascii="TH SarabunIT๙" w:hAnsi="TH SarabunIT๙" w:cs="TH SarabunIT๙"/>
          <w:u w:val="dotted"/>
          <w:cs/>
        </w:rPr>
        <w:t xml:space="preserve">ระนอง </w:t>
      </w:r>
      <w:r w:rsidR="008278BF" w:rsidRPr="008278BF">
        <w:rPr>
          <w:rFonts w:ascii="TH SarabunIT๙" w:hAnsi="TH SarabunIT๙" w:cs="TH SarabunIT๙" w:hint="cs"/>
          <w:u w:val="dotted"/>
          <w:cs/>
        </w:rPr>
        <w:t xml:space="preserve">     </w:t>
      </w:r>
      <w:r w:rsidRPr="008278BF">
        <w:rPr>
          <w:rFonts w:ascii="TH SarabunIT๙" w:hAnsi="TH SarabunIT๙" w:cs="TH SarabunIT๙"/>
          <w:u w:val="dotted"/>
          <w:cs/>
        </w:rPr>
        <w:t xml:space="preserve"> </w:t>
      </w:r>
      <w:r w:rsidRPr="00BE1EFD">
        <w:rPr>
          <w:rFonts w:ascii="TH SarabunIT๙" w:hAnsi="TH SarabunIT๙" w:cs="TH SarabunIT๙"/>
          <w:cs/>
        </w:rPr>
        <w:t xml:space="preserve">สถานที่ตั้ง </w:t>
      </w:r>
      <w:r w:rsidRPr="008278BF">
        <w:rPr>
          <w:rFonts w:ascii="TH SarabunIT๙" w:hAnsi="TH SarabunIT๙" w:cs="TH SarabunIT๙"/>
          <w:u w:val="dotted"/>
          <w:cs/>
        </w:rPr>
        <w:t xml:space="preserve"> เลขที่  55/11 หมู่ที่ 3  ตำบลบางริ้น  อำเภอเมือง  จังหวัดระนอง</w:t>
      </w:r>
      <w:r w:rsidR="008278BF" w:rsidRPr="008278BF">
        <w:rPr>
          <w:rFonts w:ascii="TH SarabunIT๙" w:hAnsi="TH SarabunIT๙" w:cs="TH SarabunIT๙" w:hint="cs"/>
          <w:u w:val="dotted"/>
          <w:cs/>
        </w:rPr>
        <w:t xml:space="preserve">       </w:t>
      </w:r>
      <w:r w:rsidR="008278BF" w:rsidRPr="008278BF">
        <w:rPr>
          <w:rFonts w:ascii="TH SarabunIT๙" w:hAnsi="TH SarabunIT๙" w:cs="TH SarabunIT๙" w:hint="cs"/>
          <w:color w:val="FFFFFF" w:themeColor="background1"/>
          <w:cs/>
        </w:rPr>
        <w:t>.</w:t>
      </w:r>
    </w:p>
    <w:p w:rsidR="004A437A" w:rsidRPr="00BE1EFD" w:rsidRDefault="002E0CCB" w:rsidP="00BE1EFD">
      <w:pPr>
        <w:spacing w:after="0" w:line="240" w:lineRule="auto"/>
        <w:ind w:firstLine="720"/>
        <w:rPr>
          <w:rFonts w:ascii="TH SarabunIT๙" w:hAnsi="TH SarabunIT๙" w:cs="TH SarabunIT๙"/>
        </w:rPr>
      </w:pPr>
      <w:r w:rsidRPr="00BE1EFD">
        <w:rPr>
          <w:rFonts w:ascii="TH SarabunIT๙" w:hAnsi="TH SarabunIT๙" w:cs="TH SarabunIT๙"/>
          <w:cs/>
        </w:rPr>
        <w:t>ชื่อผู้ประสานงาน</w:t>
      </w:r>
      <w:r w:rsidR="008278BF">
        <w:rPr>
          <w:rFonts w:ascii="TH SarabunIT๙" w:hAnsi="TH SarabunIT๙" w:cs="TH SarabunIT๙" w:hint="cs"/>
          <w:cs/>
        </w:rPr>
        <w:t xml:space="preserve"> </w:t>
      </w:r>
      <w:r w:rsidR="008278BF" w:rsidRPr="008278BF">
        <w:rPr>
          <w:rFonts w:ascii="TH SarabunIT๙" w:hAnsi="TH SarabunIT๙" w:cs="TH SarabunIT๙" w:hint="cs"/>
          <w:u w:val="dotted"/>
          <w:cs/>
        </w:rPr>
        <w:t xml:space="preserve">     </w:t>
      </w:r>
      <w:r w:rsidRPr="008278BF">
        <w:rPr>
          <w:rFonts w:ascii="TH SarabunIT๙" w:hAnsi="TH SarabunIT๙" w:cs="TH SarabunIT๙"/>
          <w:u w:val="dotted"/>
          <w:cs/>
        </w:rPr>
        <w:t xml:space="preserve"> คุณฉัตรปวีน์  ถิรณิชารุจศิริ </w:t>
      </w:r>
      <w:r w:rsidR="008278BF" w:rsidRPr="008278BF">
        <w:rPr>
          <w:rFonts w:ascii="TH SarabunIT๙" w:hAnsi="TH SarabunIT๙" w:cs="TH SarabunIT๙" w:hint="cs"/>
          <w:u w:val="dotted"/>
          <w:cs/>
        </w:rPr>
        <w:t xml:space="preserve">     </w:t>
      </w:r>
      <w:r w:rsidRPr="008278BF">
        <w:rPr>
          <w:rFonts w:ascii="TH SarabunIT๙" w:hAnsi="TH SarabunIT๙" w:cs="TH SarabunIT๙"/>
          <w:u w:val="dotted"/>
          <w:cs/>
        </w:rPr>
        <w:t xml:space="preserve"> </w:t>
      </w:r>
      <w:r w:rsidRPr="00BE1EFD">
        <w:rPr>
          <w:rFonts w:ascii="TH SarabunIT๙" w:hAnsi="TH SarabunIT๙" w:cs="TH SarabunIT๙"/>
          <w:cs/>
        </w:rPr>
        <w:t xml:space="preserve">โทร. </w:t>
      </w:r>
      <w:r w:rsidR="00BE1EFD" w:rsidRPr="008278BF">
        <w:rPr>
          <w:rFonts w:ascii="TH SarabunIT๙" w:hAnsi="TH SarabunIT๙" w:cs="TH SarabunIT๙"/>
          <w:u w:val="dotted"/>
          <w:cs/>
        </w:rPr>
        <w:t>081-874-0823</w:t>
      </w:r>
      <w:r w:rsidR="008278BF" w:rsidRPr="008278BF">
        <w:rPr>
          <w:rFonts w:ascii="TH SarabunIT๙" w:hAnsi="TH SarabunIT๙" w:cs="TH SarabunIT๙" w:hint="cs"/>
          <w:u w:val="dotted"/>
          <w:cs/>
        </w:rPr>
        <w:t xml:space="preserve">       </w:t>
      </w:r>
      <w:r w:rsidR="008278BF" w:rsidRPr="008278BF">
        <w:rPr>
          <w:rFonts w:ascii="TH SarabunIT๙" w:hAnsi="TH SarabunIT๙" w:cs="TH SarabunIT๙" w:hint="cs"/>
          <w:color w:val="FFFFFF" w:themeColor="background1"/>
          <w:cs/>
        </w:rPr>
        <w:t>.</w:t>
      </w:r>
    </w:p>
    <w:p w:rsidR="005A3F62" w:rsidRPr="00BE1EFD" w:rsidRDefault="005A3F62" w:rsidP="00BE1EFD">
      <w:pPr>
        <w:spacing w:after="0" w:line="240" w:lineRule="auto"/>
        <w:ind w:firstLine="720"/>
        <w:rPr>
          <w:rFonts w:ascii="TH SarabunIT๙" w:hAnsi="TH SarabunIT๙" w:cs="TH SarabunIT๙"/>
        </w:rPr>
      </w:pPr>
      <w:r w:rsidRPr="00BE1EFD">
        <w:rPr>
          <w:rFonts w:ascii="TH SarabunIT๙" w:hAnsi="TH SarabunIT๙" w:cs="TH SarabunIT๙"/>
          <w:cs/>
        </w:rPr>
        <w:t>ข้อมูลพื้นฐาน</w:t>
      </w:r>
    </w:p>
    <w:tbl>
      <w:tblPr>
        <w:tblpPr w:leftFromText="180" w:rightFromText="180" w:vertAnchor="page" w:horzAnchor="margin" w:tblpY="4306"/>
        <w:tblW w:w="12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900"/>
        <w:gridCol w:w="1080"/>
        <w:gridCol w:w="1080"/>
        <w:gridCol w:w="1260"/>
        <w:gridCol w:w="900"/>
        <w:gridCol w:w="1170"/>
        <w:gridCol w:w="1260"/>
        <w:gridCol w:w="1530"/>
        <w:gridCol w:w="1530"/>
      </w:tblGrid>
      <w:tr w:rsidR="00BE1EFD" w:rsidRPr="005A3F62" w:rsidTr="00BE1EFD">
        <w:tc>
          <w:tcPr>
            <w:tcW w:w="1908" w:type="dxa"/>
            <w:vMerge w:val="restart"/>
            <w:shd w:val="clear" w:color="auto" w:fill="D9D9D9" w:themeFill="background1" w:themeFillShade="D9"/>
            <w:vAlign w:val="center"/>
          </w:tcPr>
          <w:p w:rsidR="00BE1EFD" w:rsidRPr="005A3F62" w:rsidRDefault="00BE1EFD" w:rsidP="00BE1EFD">
            <w:pPr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ชื่อ</w:t>
            </w:r>
            <w:r w:rsidRPr="005A3F6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อำเภอ</w:t>
            </w:r>
          </w:p>
        </w:tc>
        <w:tc>
          <w:tcPr>
            <w:tcW w:w="10710" w:type="dxa"/>
            <w:gridSpan w:val="9"/>
            <w:shd w:val="clear" w:color="auto" w:fill="D9D9D9" w:themeFill="background1" w:themeFillShade="D9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945F24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 w:val="32"/>
                <w:cs/>
              </w:rPr>
              <w:t>จำนวน</w:t>
            </w:r>
          </w:p>
        </w:tc>
      </w:tr>
      <w:tr w:rsidR="00BE1EFD" w:rsidRPr="005A3F62" w:rsidTr="00BE1EFD">
        <w:tc>
          <w:tcPr>
            <w:tcW w:w="1908" w:type="dxa"/>
            <w:vMerge/>
            <w:shd w:val="clear" w:color="auto" w:fill="D9D9D9" w:themeFill="background1" w:themeFillShade="D9"/>
          </w:tcPr>
          <w:p w:rsidR="00BE1EFD" w:rsidRPr="005A3F62" w:rsidRDefault="00BE1EFD" w:rsidP="00BE1EFD">
            <w:pPr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อบจ.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ตำบล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หมู่บ้าน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ชุมชน</w:t>
            </w:r>
          </w:p>
        </w:tc>
        <w:tc>
          <w:tcPr>
            <w:tcW w:w="2070" w:type="dxa"/>
            <w:gridSpan w:val="2"/>
            <w:shd w:val="clear" w:color="auto" w:fill="D9D9D9" w:themeFill="background1" w:themeFillShade="D9"/>
          </w:tcPr>
          <w:p w:rsidR="00BE1EFD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เทศบาลเมือง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/</w:t>
            </w:r>
          </w:p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เทศบาลตำบล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อบต.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ครัวเรือน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ประชากร</w:t>
            </w:r>
          </w:p>
        </w:tc>
      </w:tr>
      <w:tr w:rsidR="00BE1EFD" w:rsidRPr="005A3F62" w:rsidTr="00BE1EFD">
        <w:tc>
          <w:tcPr>
            <w:tcW w:w="1908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 xml:space="preserve">1. </w:t>
            </w:r>
            <w:r w:rsidRPr="005A3F6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เมืองระนอง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9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39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69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2</w:t>
            </w:r>
          </w:p>
        </w:tc>
        <w:tc>
          <w:tcPr>
            <w:tcW w:w="117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5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4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21,889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46,166</w:t>
            </w:r>
          </w:p>
        </w:tc>
      </w:tr>
      <w:tr w:rsidR="00BE1EFD" w:rsidRPr="005A3F62" w:rsidTr="00BE1EFD">
        <w:tc>
          <w:tcPr>
            <w:tcW w:w="1908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 xml:space="preserve">2. </w:t>
            </w:r>
            <w:r w:rsidRPr="005A3F6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ละอุ่น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7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30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30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17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3,980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10,772</w:t>
            </w:r>
          </w:p>
        </w:tc>
      </w:tr>
      <w:tr w:rsidR="00BE1EFD" w:rsidRPr="005A3F62" w:rsidTr="00BE1EFD">
        <w:tc>
          <w:tcPr>
            <w:tcW w:w="1908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 xml:space="preserve">3. </w:t>
            </w:r>
            <w:r w:rsidRPr="005A3F6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กะเปอร์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7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30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66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17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2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6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13,346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32,970</w:t>
            </w:r>
          </w:p>
        </w:tc>
      </w:tr>
      <w:tr w:rsidR="00BE1EFD" w:rsidRPr="005A3F62" w:rsidTr="00BE1EFD">
        <w:tc>
          <w:tcPr>
            <w:tcW w:w="1908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 xml:space="preserve">4. </w:t>
            </w:r>
            <w:r w:rsidRPr="005A3F6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กระบุรี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5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34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37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17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4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4,596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12,427</w:t>
            </w:r>
          </w:p>
        </w:tc>
      </w:tr>
      <w:tr w:rsidR="00BE1EFD" w:rsidRPr="005A3F62" w:rsidTr="00BE1EFD">
        <w:tc>
          <w:tcPr>
            <w:tcW w:w="1908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 xml:space="preserve">5. </w:t>
            </w:r>
            <w:r w:rsidRPr="005A3F6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สุขสำราญ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2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15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15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17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2,738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8,635</w:t>
            </w:r>
          </w:p>
        </w:tc>
      </w:tr>
      <w:tr w:rsidR="00BE1EFD" w:rsidRPr="005A3F62" w:rsidTr="00BE1EFD">
        <w:tc>
          <w:tcPr>
            <w:tcW w:w="1908" w:type="dxa"/>
            <w:shd w:val="clear" w:color="auto" w:fill="F2F2F2" w:themeFill="background1" w:themeFillShade="F2"/>
            <w:vAlign w:val="center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spacing w:after="0" w:line="252" w:lineRule="auto"/>
              <w:ind w:left="-102" w:right="-114" w:hanging="6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1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30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148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217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2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10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18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46,549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110,970</w:t>
            </w:r>
          </w:p>
        </w:tc>
      </w:tr>
    </w:tbl>
    <w:p w:rsidR="00BE1EFD" w:rsidRDefault="00BE1EFD" w:rsidP="00BE1EFD">
      <w:pPr>
        <w:ind w:firstLine="720"/>
      </w:pPr>
    </w:p>
    <w:p w:rsidR="00BE1EFD" w:rsidRDefault="00BE1EFD" w:rsidP="00BE1EFD">
      <w:pPr>
        <w:ind w:firstLine="720"/>
      </w:pPr>
    </w:p>
    <w:p w:rsidR="00BE1EFD" w:rsidRDefault="00BE1EFD" w:rsidP="00BE1EFD">
      <w:pPr>
        <w:ind w:firstLine="720"/>
      </w:pPr>
    </w:p>
    <w:p w:rsidR="00BE1EFD" w:rsidRDefault="00BE1EFD" w:rsidP="00BE1EFD">
      <w:pPr>
        <w:ind w:firstLine="720"/>
      </w:pPr>
    </w:p>
    <w:p w:rsidR="00BE1EFD" w:rsidRDefault="00BE1EFD" w:rsidP="00BE1EFD">
      <w:pPr>
        <w:ind w:firstLine="720"/>
      </w:pPr>
    </w:p>
    <w:p w:rsidR="00BE1EFD" w:rsidRDefault="00BE1EFD" w:rsidP="00BE1EFD">
      <w:pPr>
        <w:ind w:firstLine="720"/>
      </w:pPr>
    </w:p>
    <w:p w:rsidR="00BE1EFD" w:rsidRDefault="00BE1EFD" w:rsidP="00BE1EFD">
      <w:pPr>
        <w:ind w:firstLine="720"/>
      </w:pPr>
    </w:p>
    <w:p w:rsidR="00BE1EFD" w:rsidRDefault="00BE1EFD" w:rsidP="00BE1EFD">
      <w:pPr>
        <w:spacing w:after="0" w:line="240" w:lineRule="auto"/>
      </w:pPr>
    </w:p>
    <w:p w:rsidR="005A3F62" w:rsidRPr="00BE1EFD" w:rsidRDefault="005A3F62" w:rsidP="00BE1EFD">
      <w:pPr>
        <w:spacing w:after="0" w:line="240" w:lineRule="auto"/>
        <w:rPr>
          <w:rFonts w:ascii="TH SarabunIT๙" w:hAnsi="TH SarabunIT๙" w:cs="TH SarabunIT๙"/>
        </w:rPr>
      </w:pPr>
      <w:r w:rsidRPr="00BE1EFD">
        <w:rPr>
          <w:rFonts w:ascii="TH SarabunIT๙" w:hAnsi="TH SarabunIT๙" w:cs="TH SarabunIT๙"/>
          <w:cs/>
        </w:rPr>
        <w:t>จำนวนโครงการ/กิจกรรมที่ดำเนินการในปีงบประมาณ พ.ศ. 256</w:t>
      </w:r>
      <w:r w:rsidR="00112120">
        <w:rPr>
          <w:rFonts w:ascii="TH SarabunIT๙" w:hAnsi="TH SarabunIT๙" w:cs="TH SarabunIT๙" w:hint="cs"/>
          <w:cs/>
        </w:rPr>
        <w:t>3</w:t>
      </w:r>
      <w:r w:rsidRPr="00BE1EFD">
        <w:rPr>
          <w:rFonts w:ascii="TH SarabunIT๙" w:hAnsi="TH SarabunIT๙" w:cs="TH SarabunIT๙"/>
          <w:u w:val="dotted"/>
          <w:cs/>
        </w:rPr>
        <w:t xml:space="preserve">      </w:t>
      </w:r>
      <w:r w:rsidR="00112120">
        <w:rPr>
          <w:rFonts w:ascii="TH SarabunIT๙" w:hAnsi="TH SarabunIT๙" w:cs="TH SarabunIT๙" w:hint="cs"/>
          <w:u w:val="dotted"/>
          <w:cs/>
        </w:rPr>
        <w:t>1</w:t>
      </w:r>
      <w:r w:rsidR="00E4282E">
        <w:rPr>
          <w:rFonts w:ascii="TH SarabunIT๙" w:hAnsi="TH SarabunIT๙" w:cs="TH SarabunIT๙" w:hint="cs"/>
          <w:u w:val="dotted"/>
          <w:cs/>
        </w:rPr>
        <w:t>8</w:t>
      </w:r>
      <w:r w:rsidRPr="00BE1EFD">
        <w:rPr>
          <w:rFonts w:ascii="TH SarabunIT๙" w:hAnsi="TH SarabunIT๙" w:cs="TH SarabunIT๙"/>
          <w:u w:val="dotted"/>
          <w:cs/>
        </w:rPr>
        <w:t xml:space="preserve">  </w:t>
      </w:r>
      <w:r w:rsidR="00BE1EFD" w:rsidRPr="00BE1EFD">
        <w:rPr>
          <w:rFonts w:ascii="TH SarabunIT๙" w:hAnsi="TH SarabunIT๙" w:cs="TH SarabunIT๙" w:hint="cs"/>
          <w:u w:val="dotted"/>
          <w:cs/>
        </w:rPr>
        <w:t xml:space="preserve">     </w:t>
      </w:r>
      <w:r w:rsidRPr="00BE1EFD">
        <w:rPr>
          <w:rFonts w:ascii="TH SarabunIT๙" w:hAnsi="TH SarabunIT๙" w:cs="TH SarabunIT๙"/>
          <w:cs/>
        </w:rPr>
        <w:t>โครงการ</w:t>
      </w:r>
    </w:p>
    <w:p w:rsidR="005A3F62" w:rsidRPr="00BE1EFD" w:rsidRDefault="005A3F62" w:rsidP="00BE1EFD">
      <w:pPr>
        <w:spacing w:after="0" w:line="240" w:lineRule="auto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BE1EFD">
        <w:rPr>
          <w:rFonts w:ascii="TH SarabunIT๙" w:hAnsi="TH SarabunIT๙" w:cs="TH SarabunIT๙"/>
          <w:cs/>
        </w:rPr>
        <w:t>จำนวนงบประมาณที่ใช้ดำเนินการในปีงบประมาณ พ.ศ. 256</w:t>
      </w:r>
      <w:r w:rsidR="000108D7">
        <w:rPr>
          <w:rFonts w:ascii="TH SarabunIT๙" w:hAnsi="TH SarabunIT๙" w:cs="TH SarabunIT๙" w:hint="cs"/>
          <w:cs/>
        </w:rPr>
        <w:t>3</w:t>
      </w:r>
      <w:r w:rsidRPr="00BE1EFD">
        <w:rPr>
          <w:rFonts w:ascii="TH SarabunIT๙" w:hAnsi="TH SarabunIT๙" w:cs="TH SarabunIT๙"/>
          <w:cs/>
        </w:rPr>
        <w:t xml:space="preserve">  รวม</w:t>
      </w:r>
      <w:r w:rsidRPr="00BE1EFD">
        <w:rPr>
          <w:rFonts w:ascii="TH SarabunIT๙" w:hAnsi="TH SarabunIT๙" w:cs="TH SarabunIT๙"/>
          <w:u w:val="dotted"/>
          <w:cs/>
        </w:rPr>
        <w:t xml:space="preserve">  </w:t>
      </w:r>
      <w:r w:rsidR="00E4282E">
        <w:rPr>
          <w:rFonts w:ascii="TH SarabunIT๙" w:hAnsi="TH SarabunIT๙" w:cs="TH SarabunIT๙" w:hint="cs"/>
          <w:u w:val="dotted"/>
          <w:cs/>
        </w:rPr>
        <w:t>949,000</w:t>
      </w:r>
      <w:r w:rsidR="00112120">
        <w:rPr>
          <w:rFonts w:ascii="TH SarabunIT๙" w:hAnsi="TH SarabunIT๙" w:cs="TH SarabunIT๙" w:hint="cs"/>
          <w:u w:val="dotted"/>
          <w:cs/>
        </w:rPr>
        <w:t xml:space="preserve">       </w:t>
      </w:r>
      <w:r w:rsidRPr="00BE1EFD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บาท</w:t>
      </w:r>
    </w:p>
    <w:p w:rsidR="005A3F62" w:rsidRPr="00F131DB" w:rsidRDefault="00101CD3" w:rsidP="00BE1EFD">
      <w:pPr>
        <w:pStyle w:val="ListParagraph"/>
        <w:numPr>
          <w:ilvl w:val="0"/>
          <w:numId w:val="3"/>
        </w:numPr>
        <w:spacing w:line="240" w:lineRule="auto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F131DB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จากงบปกติของหน่วยงาน</w:t>
      </w:r>
      <w:r w:rsidR="005A3F62" w:rsidRPr="00F131DB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ทุกโครงการจำนวน</w:t>
      </w:r>
      <w:r w:rsidR="005A3F62" w:rsidRPr="00F131DB">
        <w:rPr>
          <w:rFonts w:ascii="TH SarabunIT๙" w:eastAsia="Calibri" w:hAnsi="TH SarabunIT๙" w:cs="TH SarabunIT๙"/>
          <w:b/>
          <w:bCs/>
          <w:sz w:val="30"/>
          <w:szCs w:val="30"/>
          <w:u w:val="dotted"/>
          <w:cs/>
        </w:rPr>
        <w:t xml:space="preserve"> </w:t>
      </w:r>
      <w:r w:rsidR="00BE1EFD" w:rsidRPr="00F131DB">
        <w:rPr>
          <w:rFonts w:ascii="TH SarabunIT๙" w:eastAsia="Calibri" w:hAnsi="TH SarabunIT๙" w:cs="TH SarabunIT๙" w:hint="cs"/>
          <w:b/>
          <w:bCs/>
          <w:sz w:val="30"/>
          <w:szCs w:val="30"/>
          <w:u w:val="dotted"/>
          <w:cs/>
        </w:rPr>
        <w:t xml:space="preserve"> </w:t>
      </w:r>
      <w:r w:rsidR="00112120">
        <w:rPr>
          <w:rFonts w:ascii="TH SarabunIT๙" w:eastAsia="Calibri" w:hAnsi="TH SarabunIT๙" w:cs="TH SarabunIT๙" w:hint="cs"/>
          <w:b/>
          <w:bCs/>
          <w:sz w:val="30"/>
          <w:szCs w:val="30"/>
          <w:u w:val="dotted"/>
          <w:cs/>
        </w:rPr>
        <w:t xml:space="preserve">       </w:t>
      </w:r>
      <w:r w:rsidR="00E4282E">
        <w:rPr>
          <w:rFonts w:ascii="TH SarabunIT๙" w:eastAsia="Calibri" w:hAnsi="TH SarabunIT๙" w:cs="TH SarabunIT๙" w:hint="cs"/>
          <w:b/>
          <w:bCs/>
          <w:sz w:val="30"/>
          <w:szCs w:val="30"/>
          <w:u w:val="dotted"/>
          <w:cs/>
        </w:rPr>
        <w:t>949,000</w:t>
      </w:r>
      <w:r w:rsidR="00112120">
        <w:rPr>
          <w:rFonts w:ascii="TH SarabunIT๙" w:eastAsia="Calibri" w:hAnsi="TH SarabunIT๙" w:cs="TH SarabunIT๙" w:hint="cs"/>
          <w:b/>
          <w:bCs/>
          <w:sz w:val="30"/>
          <w:szCs w:val="30"/>
          <w:u w:val="dotted"/>
          <w:cs/>
        </w:rPr>
        <w:t xml:space="preserve">                     </w:t>
      </w:r>
      <w:r w:rsidR="005A3F62" w:rsidRPr="00F131DB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บาท</w:t>
      </w:r>
    </w:p>
    <w:p w:rsidR="005A3F62" w:rsidRPr="00F131DB" w:rsidRDefault="007E4757" w:rsidP="007E4757">
      <w:pPr>
        <w:pStyle w:val="ListParagraph"/>
        <w:numPr>
          <w:ilvl w:val="0"/>
          <w:numId w:val="4"/>
        </w:numPr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F131DB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งบอื่นๆ รวมทุกโครงการจำนวน</w:t>
      </w:r>
      <w:r w:rsidRPr="00F131DB">
        <w:rPr>
          <w:rFonts w:ascii="TH SarabunIT๙" w:eastAsia="Calibri" w:hAnsi="TH SarabunIT๙" w:cs="TH SarabunIT๙"/>
          <w:b/>
          <w:bCs/>
          <w:sz w:val="30"/>
          <w:szCs w:val="30"/>
          <w:u w:val="dotted"/>
          <w:cs/>
        </w:rPr>
        <w:t xml:space="preserve">   </w:t>
      </w:r>
      <w:r w:rsidR="00112120">
        <w:rPr>
          <w:rFonts w:ascii="TH SarabunIT๙" w:eastAsia="Calibri" w:hAnsi="TH SarabunIT๙" w:cs="TH SarabunIT๙" w:hint="cs"/>
          <w:b/>
          <w:bCs/>
          <w:sz w:val="30"/>
          <w:szCs w:val="30"/>
          <w:u w:val="dotted"/>
          <w:cs/>
        </w:rPr>
        <w:t xml:space="preserve">      </w:t>
      </w:r>
      <w:r w:rsidR="00101CD3" w:rsidRPr="00F131DB">
        <w:rPr>
          <w:rFonts w:ascii="TH SarabunIT๙" w:eastAsia="Calibri" w:hAnsi="TH SarabunIT๙" w:cs="TH SarabunIT๙" w:hint="cs"/>
          <w:b/>
          <w:bCs/>
          <w:sz w:val="30"/>
          <w:szCs w:val="30"/>
          <w:u w:val="dotted"/>
          <w:cs/>
        </w:rPr>
        <w:t>-</w:t>
      </w:r>
      <w:r w:rsidR="00BE1EFD" w:rsidRPr="00F131DB">
        <w:rPr>
          <w:rFonts w:ascii="TH SarabunIT๙" w:eastAsia="Calibri" w:hAnsi="TH SarabunIT๙" w:cs="TH SarabunIT๙" w:hint="cs"/>
          <w:b/>
          <w:bCs/>
          <w:sz w:val="30"/>
          <w:szCs w:val="30"/>
          <w:u w:val="dotted"/>
          <w:cs/>
        </w:rPr>
        <w:t xml:space="preserve">                 </w:t>
      </w:r>
      <w:r w:rsidRPr="00F131DB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บาท</w:t>
      </w:r>
    </w:p>
    <w:p w:rsidR="00BE1EFD" w:rsidRDefault="00BE1EFD">
      <w:pPr>
        <w:rPr>
          <w:rFonts w:ascii="Cambria Math" w:eastAsia="Calibri" w:hAnsi="Cambria Math" w:cs="TH SarabunIT๙"/>
          <w:b/>
          <w:bCs/>
          <w:color w:val="FF0000"/>
          <w:sz w:val="30"/>
          <w:szCs w:val="30"/>
        </w:rPr>
      </w:pPr>
    </w:p>
    <w:p w:rsidR="007E4757" w:rsidRPr="00F131DB" w:rsidRDefault="007E4757">
      <w:pPr>
        <w:rPr>
          <w:rFonts w:ascii="Cambria Math" w:eastAsia="Calibri" w:hAnsi="Cambria Math" w:cs="TH SarabunIT๙"/>
          <w:b/>
          <w:bCs/>
          <w:sz w:val="30"/>
          <w:szCs w:val="30"/>
        </w:rPr>
      </w:pPr>
      <w:r w:rsidRPr="00F131DB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lastRenderedPageBreak/>
        <w:t>เป้าหมายในปีงบประมาณ พ.ศ. 256</w:t>
      </w:r>
      <w:r w:rsidR="00112120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3</w:t>
      </w:r>
    </w:p>
    <w:p w:rsidR="007E4757" w:rsidRPr="00101CD3" w:rsidRDefault="007E4757" w:rsidP="007E4757">
      <w:pPr>
        <w:pStyle w:val="ListParagraph"/>
        <w:numPr>
          <w:ilvl w:val="0"/>
          <w:numId w:val="5"/>
        </w:numPr>
        <w:ind w:left="0" w:firstLine="360"/>
        <w:rPr>
          <w:rFonts w:ascii="Cambria Math" w:eastAsia="Calibri" w:hAnsi="Cambria Math" w:cs="TH SarabunIT๙"/>
          <w:b/>
          <w:bCs/>
          <w:sz w:val="30"/>
          <w:szCs w:val="30"/>
        </w:rPr>
      </w:pPr>
      <w:r w:rsidRPr="007E4757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จำน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วนบุคลากรและประชาชนทั้งภายในและภายนอกที่ได้รับอบรมพัฒนาคุณธรรมจริยธรรมและสร้างภูมิคุ้มกันให้เข้มแข็ง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</w:t>
      </w:r>
      <w:r w:rsidR="00BE1EFD"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</w:t>
      </w:r>
      <w:r w:rsidR="00112120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</w:t>
      </w:r>
      <w:r w:rsidR="00E4282E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>19,200</w:t>
      </w:r>
      <w:r w:rsidR="00112120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       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คน</w:t>
      </w:r>
    </w:p>
    <w:p w:rsidR="007E4757" w:rsidRPr="00101CD3" w:rsidRDefault="007E4757" w:rsidP="007E4757">
      <w:pPr>
        <w:pStyle w:val="ListParagraph"/>
        <w:numPr>
          <w:ilvl w:val="0"/>
          <w:numId w:val="5"/>
        </w:numPr>
        <w:ind w:left="0" w:firstLine="360"/>
        <w:rPr>
          <w:rFonts w:ascii="Cambria Math" w:eastAsia="Calibri" w:hAnsi="Cambria Math" w:cs="TH SarabunIT๙"/>
          <w:b/>
          <w:bCs/>
          <w:sz w:val="30"/>
          <w:szCs w:val="30"/>
        </w:rPr>
      </w:pP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จำนวนหน่วยงาน/องค์กรทั้งภายในและภายนอกที่ให้ความสำคัญสนับสนุนให้มีการจัดอบรมพัฒนาคุณธรรมจริยธรรม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</w:t>
      </w:r>
      <w:r w:rsidR="00E4282E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>10</w:t>
      </w:r>
      <w:r w:rsidR="00BE1EFD"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     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แห่ง</w:t>
      </w:r>
    </w:p>
    <w:p w:rsidR="007E4757" w:rsidRPr="00101CD3" w:rsidRDefault="007E4757" w:rsidP="007E4757">
      <w:pPr>
        <w:pStyle w:val="ListParagraph"/>
        <w:numPr>
          <w:ilvl w:val="0"/>
          <w:numId w:val="5"/>
        </w:numPr>
        <w:ind w:left="0" w:firstLine="360"/>
        <w:rPr>
          <w:rFonts w:ascii="Cambria Math" w:eastAsia="Calibri" w:hAnsi="Cambria Math" w:cs="TH SarabunIT๙"/>
          <w:b/>
          <w:bCs/>
          <w:sz w:val="30"/>
          <w:szCs w:val="30"/>
        </w:rPr>
      </w:pP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จำ</w:t>
      </w:r>
      <w:r w:rsidR="00BE1EFD"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นวนหน่วยงาน/อง</w:t>
      </w:r>
      <w:r w:rsidR="0050483E"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ค์กรภายในจังหวัด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ที่ให้การสนับสนุนหรือร่วมจัดกิจกรรมเทิดทูนสถาบันชาติ ศาสนา พระมหากษัตริย์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</w:t>
      </w:r>
      <w:r w:rsidR="00BE1EFD"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</w:t>
      </w:r>
      <w:r w:rsidR="00130622" w:rsidRPr="00130622">
        <w:rPr>
          <w:rFonts w:ascii="TH SarabunIT๙" w:eastAsia="Calibri" w:hAnsi="TH SarabunIT๙" w:cs="TH SarabunIT๙"/>
          <w:b/>
          <w:bCs/>
          <w:sz w:val="30"/>
          <w:szCs w:val="30"/>
          <w:u w:val="dotted"/>
        </w:rPr>
        <w:t>160</w:t>
      </w:r>
      <w:r w:rsidR="00BE1EFD"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</w:t>
      </w:r>
      <w:r w:rsidR="00C060C9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</w:t>
      </w:r>
      <w:r w:rsidR="00BE1EFD"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  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แห่ง</w:t>
      </w:r>
    </w:p>
    <w:p w:rsidR="007E4757" w:rsidRPr="00101CD3" w:rsidRDefault="007E4757" w:rsidP="007E4757">
      <w:pPr>
        <w:pStyle w:val="ListParagraph"/>
        <w:numPr>
          <w:ilvl w:val="0"/>
          <w:numId w:val="5"/>
        </w:numPr>
        <w:ind w:left="0" w:firstLine="360"/>
        <w:rPr>
          <w:rFonts w:ascii="Cambria Math" w:eastAsia="Calibri" w:hAnsi="Cambria Math" w:cs="TH SarabunIT๙"/>
          <w:b/>
          <w:bCs/>
          <w:sz w:val="30"/>
          <w:szCs w:val="30"/>
        </w:rPr>
      </w:pP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จำนวนบุคลากรและประชาชนภายในจังหวัดเข้าร่วมกิจกรรมเทิดทูนสถาบันชาติ ศาสนา พระมหากษัตริย์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</w:t>
      </w:r>
      <w:r w:rsidR="00BE1EFD"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 </w:t>
      </w:r>
      <w:r w:rsidR="00C060C9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</w:t>
      </w:r>
      <w:r w:rsidR="00E4282E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>15,000</w:t>
      </w:r>
      <w:r w:rsidR="00C060C9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          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คน</w:t>
      </w:r>
    </w:p>
    <w:p w:rsidR="007E4757" w:rsidRPr="007E4757" w:rsidRDefault="00BE1EFD" w:rsidP="007E4757">
      <w:pPr>
        <w:pStyle w:val="ListParagraph"/>
        <w:numPr>
          <w:ilvl w:val="0"/>
          <w:numId w:val="5"/>
        </w:numPr>
        <w:rPr>
          <w:rFonts w:ascii="Cambria Math" w:eastAsia="Calibri" w:hAnsi="Cambria Math" w:cs="TH SarabunIT๙"/>
          <w:b/>
          <w:bCs/>
          <w:sz w:val="30"/>
          <w:szCs w:val="30"/>
        </w:rPr>
      </w:pPr>
      <w:r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จำนวนชุมชนคุณธรรม</w:t>
      </w:r>
      <w:r w:rsidR="007E4757" w:rsidRPr="007E4757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 xml:space="preserve"> องค์กร/หน่วยงานคุณธรรมต้นแบบนจังหวัด</w:t>
      </w:r>
      <w:r w:rsidR="007E4757"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</w:t>
      </w:r>
      <w:r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</w:t>
      </w:r>
      <w:r w:rsidR="00C060C9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</w:t>
      </w:r>
      <w:r w:rsidR="002974BE" w:rsidRPr="002974BE">
        <w:rPr>
          <w:rFonts w:ascii="TH SarabunIT๙" w:eastAsia="Calibri" w:hAnsi="TH SarabunIT๙" w:cs="TH SarabunIT๙"/>
          <w:b/>
          <w:bCs/>
          <w:sz w:val="30"/>
          <w:szCs w:val="30"/>
          <w:u w:val="dotted"/>
        </w:rPr>
        <w:t>33</w:t>
      </w:r>
      <w:r w:rsidRPr="002974BE">
        <w:rPr>
          <w:rFonts w:ascii="TH SarabunIT๙" w:eastAsia="Calibri" w:hAnsi="TH SarabunIT๙" w:cs="TH SarabunIT๙"/>
          <w:b/>
          <w:bCs/>
          <w:sz w:val="30"/>
          <w:szCs w:val="30"/>
          <w:u w:val="dotted"/>
          <w:cs/>
        </w:rPr>
        <w:t xml:space="preserve">   </w:t>
      </w:r>
      <w:r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  </w:t>
      </w:r>
      <w:r w:rsidR="007E4757" w:rsidRPr="007E4757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 xml:space="preserve"> แห่ง</w:t>
      </w:r>
      <w:r w:rsidR="007E4757"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</w:t>
      </w:r>
      <w:r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        </w:t>
      </w:r>
      <w:r w:rsidR="007E4757" w:rsidRPr="007E4757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ระยะเวลาที่ดำเนิน</w:t>
      </w:r>
      <w:r w:rsidR="007E4757"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</w:t>
      </w:r>
      <w:r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</w:t>
      </w:r>
      <w:r w:rsidR="00130622" w:rsidRPr="00130622">
        <w:rPr>
          <w:rFonts w:ascii="TH SarabunIT๙" w:eastAsia="Calibri" w:hAnsi="TH SarabunIT๙" w:cs="TH SarabunIT๙"/>
          <w:b/>
          <w:bCs/>
          <w:sz w:val="30"/>
          <w:szCs w:val="30"/>
          <w:u w:val="dotted"/>
        </w:rPr>
        <w:t>1</w:t>
      </w:r>
      <w:r w:rsidR="00130622">
        <w:rPr>
          <w:rFonts w:ascii="TH SarabunIT๙" w:eastAsia="Calibri" w:hAnsi="TH SarabunIT๙" w:cs="TH SarabunIT๙" w:hint="cs"/>
          <w:b/>
          <w:bCs/>
          <w:sz w:val="30"/>
          <w:szCs w:val="30"/>
          <w:u w:val="dotted"/>
          <w:cs/>
        </w:rPr>
        <w:t xml:space="preserve"> </w:t>
      </w:r>
      <w:r w:rsidR="00130622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>ปี 6 เดือน</w:t>
      </w:r>
      <w:r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      </w:t>
      </w:r>
      <w:r w:rsidR="007E4757"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</w:t>
      </w:r>
      <w:r w:rsidR="007E4757" w:rsidRPr="007E4757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เดือน</w:t>
      </w:r>
    </w:p>
    <w:p w:rsidR="007E4757" w:rsidRDefault="007E4757">
      <w:pPr>
        <w:rPr>
          <w:rFonts w:ascii="Cambria Math" w:eastAsia="Calibri" w:hAnsi="Cambria Math" w:cs="TH SarabunIT๙"/>
          <w:b/>
          <w:bCs/>
          <w:sz w:val="30"/>
          <w:szCs w:val="30"/>
        </w:rPr>
      </w:pPr>
      <w:r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ผลที่คาดว่าจะได้รับจาการ</w:t>
      </w:r>
      <w:r w:rsidR="0050483E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การดำเนินในโครงการ/กิจกรรมต่างๆ</w:t>
      </w:r>
      <w:r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ตามแผนปฏิบัติการของจังหวัด</w:t>
      </w:r>
    </w:p>
    <w:p w:rsidR="00573EC6" w:rsidRDefault="00573EC6">
      <w:pPr>
        <w:rPr>
          <w:rFonts w:ascii="Cambria Math" w:eastAsia="Calibri" w:hAnsi="Cambria Math" w:cs="TH SarabunIT๙"/>
          <w:b/>
          <w:bCs/>
          <w:sz w:val="30"/>
          <w:szCs w:val="30"/>
        </w:rPr>
      </w:pPr>
      <w:r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เด็ก และเยาวชน ประชาชนในจังหวัดระนอง</w:t>
      </w:r>
      <w:r w:rsidR="007E0A40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 xml:space="preserve">เป็นผู้มีคุณธรรม จริยธรรม สามารถดำรงชีวิตอยู่ในสังคมได้อย่างมีความสุขและช่วยลดปัญหาความรุนแรงในครอบครัว </w:t>
      </w:r>
      <w:r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 xml:space="preserve">ปัญหาอาชญากรรม </w:t>
      </w:r>
      <w:bookmarkStart w:id="0" w:name="_GoBack"/>
      <w:bookmarkEnd w:id="0"/>
    </w:p>
    <w:sectPr w:rsidR="00573EC6" w:rsidSect="00BE1EFD">
      <w:pgSz w:w="16834" w:h="11909" w:orient="landscape" w:code="9"/>
      <w:pgMar w:top="1440" w:right="1152" w:bottom="1152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E6526"/>
    <w:multiLevelType w:val="hybridMultilevel"/>
    <w:tmpl w:val="3FE0B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C4AE3"/>
    <w:multiLevelType w:val="hybridMultilevel"/>
    <w:tmpl w:val="E6F4B800"/>
    <w:lvl w:ilvl="0" w:tplc="F69EBA42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A23ED"/>
    <w:multiLevelType w:val="hybridMultilevel"/>
    <w:tmpl w:val="7AE40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8F75CA"/>
    <w:multiLevelType w:val="hybridMultilevel"/>
    <w:tmpl w:val="CED2C592"/>
    <w:lvl w:ilvl="0" w:tplc="A61AC778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b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7E57E0"/>
    <w:multiLevelType w:val="hybridMultilevel"/>
    <w:tmpl w:val="FB440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37A"/>
    <w:rsid w:val="000108D7"/>
    <w:rsid w:val="00101CD3"/>
    <w:rsid w:val="00112120"/>
    <w:rsid w:val="00130622"/>
    <w:rsid w:val="001937DC"/>
    <w:rsid w:val="00264E71"/>
    <w:rsid w:val="002974BE"/>
    <w:rsid w:val="002E0CCB"/>
    <w:rsid w:val="003C791E"/>
    <w:rsid w:val="004A437A"/>
    <w:rsid w:val="0050483E"/>
    <w:rsid w:val="00536B0C"/>
    <w:rsid w:val="00573EC6"/>
    <w:rsid w:val="005A3F62"/>
    <w:rsid w:val="005A6F2E"/>
    <w:rsid w:val="005E6AD2"/>
    <w:rsid w:val="007E0A40"/>
    <w:rsid w:val="007E4757"/>
    <w:rsid w:val="008278BF"/>
    <w:rsid w:val="00886D23"/>
    <w:rsid w:val="00945F24"/>
    <w:rsid w:val="00AC4B31"/>
    <w:rsid w:val="00BE1EFD"/>
    <w:rsid w:val="00C060C9"/>
    <w:rsid w:val="00CE5D5E"/>
    <w:rsid w:val="00DC0248"/>
    <w:rsid w:val="00E4282E"/>
    <w:rsid w:val="00EB68C7"/>
    <w:rsid w:val="00EF7E77"/>
    <w:rsid w:val="00F1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F62"/>
    <w:pPr>
      <w:ind w:left="720"/>
      <w:contextualSpacing/>
    </w:pPr>
    <w:rPr>
      <w:rFonts w:cs="Angsan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3F6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F6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F62"/>
    <w:pPr>
      <w:ind w:left="720"/>
      <w:contextualSpacing/>
    </w:pPr>
    <w:rPr>
      <w:rFonts w:cs="Angsan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3F6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F6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403C9-EAE4-49B7-A376-E96C031BF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</dc:creator>
  <cp:lastModifiedBy>Nan</cp:lastModifiedBy>
  <cp:revision>8</cp:revision>
  <cp:lastPrinted>2020-01-17T03:43:00Z</cp:lastPrinted>
  <dcterms:created xsi:type="dcterms:W3CDTF">2020-01-16T09:03:00Z</dcterms:created>
  <dcterms:modified xsi:type="dcterms:W3CDTF">2020-01-17T04:04:00Z</dcterms:modified>
</cp:coreProperties>
</file>